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BC2" w:rsidRPr="00114B62" w:rsidRDefault="005B5BC2" w:rsidP="005B5BC2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114B62">
        <w:rPr>
          <w:rFonts w:ascii="Times New Roman" w:hAnsi="Times New Roman" w:cs="Times New Roman"/>
          <w:sz w:val="24"/>
          <w:szCs w:val="24"/>
        </w:rPr>
        <w:t>ПРАВИТЕЛЬСТВО ИРКУТСКОЙ ОБЛАСТИ</w:t>
      </w:r>
    </w:p>
    <w:p w:rsidR="005B5BC2" w:rsidRPr="00114B62" w:rsidRDefault="005B5BC2" w:rsidP="005B5BC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5B5BC2" w:rsidRPr="00114B62" w:rsidRDefault="005B5BC2" w:rsidP="005B5BC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14B62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5B5BC2" w:rsidRPr="00114B62" w:rsidRDefault="005B5BC2" w:rsidP="005B5BC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14B62">
        <w:rPr>
          <w:rFonts w:ascii="Times New Roman" w:hAnsi="Times New Roman" w:cs="Times New Roman"/>
          <w:sz w:val="24"/>
          <w:szCs w:val="24"/>
        </w:rPr>
        <w:t xml:space="preserve">от </w:t>
      </w:r>
      <w:r w:rsidR="003A5856">
        <w:rPr>
          <w:rFonts w:ascii="Times New Roman" w:hAnsi="Times New Roman" w:cs="Times New Roman"/>
          <w:sz w:val="24"/>
          <w:szCs w:val="24"/>
        </w:rPr>
        <w:t>17</w:t>
      </w:r>
      <w:r w:rsidR="009655C2" w:rsidRPr="00114B62">
        <w:rPr>
          <w:rFonts w:ascii="Times New Roman" w:hAnsi="Times New Roman" w:cs="Times New Roman"/>
          <w:sz w:val="24"/>
          <w:szCs w:val="24"/>
        </w:rPr>
        <w:t xml:space="preserve"> </w:t>
      </w:r>
      <w:r w:rsidR="003A5856">
        <w:rPr>
          <w:rFonts w:ascii="Times New Roman" w:hAnsi="Times New Roman" w:cs="Times New Roman"/>
          <w:sz w:val="24"/>
          <w:szCs w:val="24"/>
        </w:rPr>
        <w:t>июня</w:t>
      </w:r>
      <w:r w:rsidR="00306316">
        <w:rPr>
          <w:rFonts w:ascii="Times New Roman" w:hAnsi="Times New Roman" w:cs="Times New Roman"/>
          <w:sz w:val="24"/>
          <w:szCs w:val="24"/>
        </w:rPr>
        <w:t xml:space="preserve"> 2019</w:t>
      </w:r>
      <w:r w:rsidRPr="00114B62">
        <w:rPr>
          <w:rFonts w:ascii="Times New Roman" w:hAnsi="Times New Roman" w:cs="Times New Roman"/>
          <w:sz w:val="24"/>
          <w:szCs w:val="24"/>
        </w:rPr>
        <w:t xml:space="preserve"> г. </w:t>
      </w:r>
      <w:r w:rsidR="00427BF0" w:rsidRPr="00114B62">
        <w:rPr>
          <w:rFonts w:ascii="Times New Roman" w:hAnsi="Times New Roman" w:cs="Times New Roman"/>
          <w:sz w:val="24"/>
          <w:szCs w:val="24"/>
        </w:rPr>
        <w:t>№</w:t>
      </w:r>
      <w:r w:rsidR="003A5856">
        <w:rPr>
          <w:rFonts w:ascii="Times New Roman" w:hAnsi="Times New Roman" w:cs="Times New Roman"/>
          <w:sz w:val="24"/>
          <w:szCs w:val="24"/>
        </w:rPr>
        <w:t>478</w:t>
      </w:r>
      <w:r w:rsidRPr="00114B62">
        <w:rPr>
          <w:rFonts w:ascii="Times New Roman" w:hAnsi="Times New Roman" w:cs="Times New Roman"/>
          <w:sz w:val="24"/>
          <w:szCs w:val="24"/>
        </w:rPr>
        <w:t>-пп</w:t>
      </w:r>
    </w:p>
    <w:p w:rsidR="005B5BC2" w:rsidRPr="00114B62" w:rsidRDefault="005B5BC2" w:rsidP="005B5BC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5B5BC2" w:rsidRPr="00114B62" w:rsidRDefault="009655C2" w:rsidP="0030631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14B62">
        <w:rPr>
          <w:rFonts w:ascii="Times New Roman" w:hAnsi="Times New Roman" w:cs="Times New Roman"/>
          <w:sz w:val="24"/>
          <w:szCs w:val="24"/>
        </w:rPr>
        <w:t>О внесении изменений</w:t>
      </w:r>
      <w:r w:rsidR="005B5BC2" w:rsidRPr="00114B62">
        <w:rPr>
          <w:rFonts w:ascii="Times New Roman" w:hAnsi="Times New Roman" w:cs="Times New Roman"/>
          <w:sz w:val="24"/>
          <w:szCs w:val="24"/>
        </w:rPr>
        <w:t xml:space="preserve"> </w:t>
      </w:r>
      <w:r w:rsidRPr="00114B62">
        <w:rPr>
          <w:rFonts w:ascii="Times New Roman" w:hAnsi="Times New Roman" w:cs="Times New Roman"/>
          <w:sz w:val="24"/>
          <w:szCs w:val="24"/>
        </w:rPr>
        <w:t xml:space="preserve">в </w:t>
      </w:r>
      <w:r w:rsidR="00306316">
        <w:rPr>
          <w:rFonts w:ascii="Times New Roman" w:hAnsi="Times New Roman" w:cs="Times New Roman"/>
          <w:sz w:val="24"/>
          <w:szCs w:val="24"/>
        </w:rPr>
        <w:t xml:space="preserve">пункт 22 Перечня отдаленных </w:t>
      </w:r>
      <w:r w:rsidR="003063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труднодоступных местностей, в которых организации и индивидуальные предприниматели вправе не применять контрольно-кассовую технику при осуществлении расчетов при условии выдачи покупателю (клиенту) по его требованию документа, подтверждающего факт осуществления расчета между организацией или индивидуальным предпринимателем и покупателем (клиентом)</w:t>
      </w:r>
    </w:p>
    <w:p w:rsidR="005B5BC2" w:rsidRPr="00114B62" w:rsidRDefault="005B5BC2" w:rsidP="0030631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306316" w:rsidRDefault="00306316" w:rsidP="003202F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06316">
        <w:rPr>
          <w:rFonts w:ascii="Times New Roman" w:hAnsi="Times New Roman" w:cs="Times New Roman"/>
          <w:sz w:val="24"/>
          <w:szCs w:val="24"/>
        </w:rPr>
        <w:t xml:space="preserve">В соответствии со </w:t>
      </w:r>
      <w:r>
        <w:rPr>
          <w:rFonts w:ascii="Times New Roman" w:hAnsi="Times New Roman" w:cs="Times New Roman"/>
          <w:sz w:val="24"/>
          <w:szCs w:val="24"/>
        </w:rPr>
        <w:t xml:space="preserve">статьей 1 </w:t>
      </w:r>
      <w:r w:rsidR="003A5856">
        <w:rPr>
          <w:rFonts w:ascii="Times New Roman" w:hAnsi="Times New Roman" w:cs="Times New Roman"/>
          <w:sz w:val="24"/>
          <w:szCs w:val="24"/>
        </w:rPr>
        <w:t>Закона Иркутской области от 6 мая</w:t>
      </w:r>
      <w:r w:rsidRPr="00306316">
        <w:rPr>
          <w:rFonts w:ascii="Times New Roman" w:hAnsi="Times New Roman" w:cs="Times New Roman"/>
          <w:sz w:val="24"/>
          <w:szCs w:val="24"/>
        </w:rPr>
        <w:t xml:space="preserve"> 2019 года </w:t>
      </w: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3A5856">
        <w:rPr>
          <w:rFonts w:ascii="Times New Roman" w:hAnsi="Times New Roman" w:cs="Times New Roman"/>
          <w:sz w:val="24"/>
          <w:szCs w:val="24"/>
        </w:rPr>
        <w:t>23</w:t>
      </w:r>
      <w:r w:rsidRPr="00306316">
        <w:rPr>
          <w:rFonts w:ascii="Times New Roman" w:hAnsi="Times New Roman" w:cs="Times New Roman"/>
          <w:sz w:val="24"/>
          <w:szCs w:val="24"/>
        </w:rPr>
        <w:t xml:space="preserve">-ОЗ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306316">
        <w:rPr>
          <w:rFonts w:ascii="Times New Roman" w:hAnsi="Times New Roman" w:cs="Times New Roman"/>
          <w:sz w:val="24"/>
          <w:szCs w:val="24"/>
        </w:rPr>
        <w:t xml:space="preserve">Об упразднении </w:t>
      </w:r>
      <w:r w:rsidR="003A5856">
        <w:rPr>
          <w:rFonts w:ascii="Times New Roman" w:hAnsi="Times New Roman" w:cs="Times New Roman"/>
          <w:sz w:val="24"/>
          <w:szCs w:val="24"/>
        </w:rPr>
        <w:t xml:space="preserve">села Еланка </w:t>
      </w:r>
      <w:proofErr w:type="spellStart"/>
      <w:r w:rsidR="003A5856">
        <w:rPr>
          <w:rFonts w:ascii="Times New Roman" w:hAnsi="Times New Roman" w:cs="Times New Roman"/>
          <w:sz w:val="24"/>
          <w:szCs w:val="24"/>
        </w:rPr>
        <w:t>Тайшетского</w:t>
      </w:r>
      <w:proofErr w:type="spellEnd"/>
      <w:r w:rsidR="003A5856">
        <w:rPr>
          <w:rFonts w:ascii="Times New Roman" w:hAnsi="Times New Roman" w:cs="Times New Roman"/>
          <w:sz w:val="24"/>
          <w:szCs w:val="24"/>
        </w:rPr>
        <w:t xml:space="preserve"> района </w:t>
      </w:r>
      <w:r w:rsidRPr="00306316">
        <w:rPr>
          <w:rFonts w:ascii="Times New Roman" w:hAnsi="Times New Roman" w:cs="Times New Roman"/>
          <w:sz w:val="24"/>
          <w:szCs w:val="24"/>
        </w:rPr>
        <w:t>Иркутской области и о внесении изменений в отд</w:t>
      </w:r>
      <w:r>
        <w:rPr>
          <w:rFonts w:ascii="Times New Roman" w:hAnsi="Times New Roman" w:cs="Times New Roman"/>
          <w:sz w:val="24"/>
          <w:szCs w:val="24"/>
        </w:rPr>
        <w:t>ельные законы Иркутской области»</w:t>
      </w:r>
      <w:r w:rsidRPr="00306316">
        <w:rPr>
          <w:rFonts w:ascii="Times New Roman" w:hAnsi="Times New Roman" w:cs="Times New Roman"/>
          <w:sz w:val="24"/>
          <w:szCs w:val="24"/>
        </w:rPr>
        <w:t xml:space="preserve">, руководствуясь </w:t>
      </w:r>
      <w:hyperlink r:id="rId6" w:history="1">
        <w:r w:rsidRPr="00306316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частью 4 статьи 66</w:t>
        </w:r>
      </w:hyperlink>
      <w:r w:rsidRPr="00306316">
        <w:rPr>
          <w:rFonts w:ascii="Times New Roman" w:hAnsi="Times New Roman" w:cs="Times New Roman"/>
          <w:sz w:val="24"/>
          <w:szCs w:val="24"/>
        </w:rPr>
        <w:t xml:space="preserve">, </w:t>
      </w:r>
      <w:hyperlink r:id="rId7" w:history="1">
        <w:r w:rsidRPr="00306316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статьей 67</w:t>
        </w:r>
      </w:hyperlink>
      <w:r w:rsidRPr="00306316">
        <w:rPr>
          <w:rFonts w:ascii="Times New Roman" w:hAnsi="Times New Roman" w:cs="Times New Roman"/>
          <w:sz w:val="24"/>
          <w:szCs w:val="24"/>
        </w:rPr>
        <w:t xml:space="preserve"> Устава Иркутской области, Правительство Иркутской области </w:t>
      </w:r>
    </w:p>
    <w:p w:rsidR="009655C2" w:rsidRPr="00114B62" w:rsidRDefault="00306316" w:rsidP="003202F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202FC">
        <w:rPr>
          <w:rFonts w:ascii="Times New Roman" w:hAnsi="Times New Roman" w:cs="Times New Roman"/>
          <w:sz w:val="24"/>
          <w:szCs w:val="24"/>
        </w:rPr>
        <w:t>постановляет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114B62" w:rsidRDefault="009655C2" w:rsidP="003202F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14B62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156C27" w:rsidRPr="00114B62" w:rsidRDefault="005B5BC2" w:rsidP="003202F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14B62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="00306316" w:rsidRPr="00306316">
        <w:rPr>
          <w:rFonts w:ascii="Times New Roman" w:hAnsi="Times New Roman" w:cs="Times New Roman"/>
          <w:sz w:val="24"/>
          <w:szCs w:val="24"/>
        </w:rPr>
        <w:t xml:space="preserve">Внести в </w:t>
      </w:r>
      <w:hyperlink r:id="rId8" w:history="1">
        <w:r w:rsidR="00306316" w:rsidRPr="00306316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пункт 22</w:t>
        </w:r>
      </w:hyperlink>
      <w:r w:rsidR="00306316" w:rsidRPr="00306316">
        <w:rPr>
          <w:rFonts w:ascii="Times New Roman" w:hAnsi="Times New Roman" w:cs="Times New Roman"/>
          <w:sz w:val="24"/>
          <w:szCs w:val="24"/>
        </w:rPr>
        <w:t xml:space="preserve"> Перечня отдаленных и труднодоступных местностей, в которых организации и индивидуальные предприниматели вправе не применять контрольно-кассовую технику при осуществлении расчетов при условии выдачи покупателю (клиенту) по его требованию документа, подтверждающего факт осуществления расчета между организацией или индивидуальным предпринимателем и покупателем (клиентом), утвержденного постановлением Правительства Иркутской области от 29 декабря 2008 года </w:t>
      </w:r>
      <w:r w:rsidR="00306316">
        <w:rPr>
          <w:rFonts w:ascii="Times New Roman" w:hAnsi="Times New Roman" w:cs="Times New Roman"/>
          <w:sz w:val="24"/>
          <w:szCs w:val="24"/>
        </w:rPr>
        <w:t xml:space="preserve">№ </w:t>
      </w:r>
      <w:r w:rsidR="00306316" w:rsidRPr="00306316">
        <w:rPr>
          <w:rFonts w:ascii="Times New Roman" w:hAnsi="Times New Roman" w:cs="Times New Roman"/>
          <w:sz w:val="24"/>
          <w:szCs w:val="24"/>
        </w:rPr>
        <w:t>131-пп, изменение, исключив</w:t>
      </w:r>
      <w:r w:rsidR="00306316" w:rsidRPr="003A5856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="00306316" w:rsidRPr="003A5856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слова</w:t>
        </w:r>
      </w:hyperlink>
      <w:r w:rsidR="00306316" w:rsidRPr="00306316">
        <w:rPr>
          <w:rFonts w:ascii="Times New Roman" w:hAnsi="Times New Roman" w:cs="Times New Roman"/>
          <w:sz w:val="24"/>
          <w:szCs w:val="24"/>
        </w:rPr>
        <w:t xml:space="preserve"> </w:t>
      </w:r>
      <w:r w:rsidR="00306316">
        <w:rPr>
          <w:rFonts w:ascii="Times New Roman" w:hAnsi="Times New Roman" w:cs="Times New Roman"/>
          <w:sz w:val="24"/>
          <w:szCs w:val="24"/>
        </w:rPr>
        <w:t>«</w:t>
      </w:r>
      <w:r w:rsidR="003A5856">
        <w:rPr>
          <w:rFonts w:ascii="Times New Roman" w:hAnsi="Times New Roman" w:cs="Times New Roman"/>
          <w:sz w:val="24"/>
          <w:szCs w:val="24"/>
        </w:rPr>
        <w:t>село Еланка</w:t>
      </w:r>
      <w:r w:rsidR="00306316">
        <w:rPr>
          <w:rFonts w:ascii="Times New Roman" w:hAnsi="Times New Roman" w:cs="Times New Roman"/>
          <w:sz w:val="24"/>
          <w:szCs w:val="24"/>
        </w:rPr>
        <w:t>»</w:t>
      </w:r>
      <w:r w:rsidR="00306316" w:rsidRPr="00306316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156C27" w:rsidRPr="00114B62" w:rsidRDefault="00156C27" w:rsidP="003202F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56C27" w:rsidRPr="00114B62" w:rsidRDefault="00114B62" w:rsidP="003202F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14B62">
        <w:rPr>
          <w:rFonts w:ascii="Times New Roman" w:hAnsi="Times New Roman" w:cs="Times New Roman"/>
          <w:sz w:val="24"/>
          <w:szCs w:val="24"/>
        </w:rPr>
        <w:t>2.</w:t>
      </w:r>
      <w:r w:rsidR="00156C27" w:rsidRPr="00114B62">
        <w:rPr>
          <w:rFonts w:ascii="Times New Roman" w:hAnsi="Times New Roman" w:cs="Times New Roman"/>
          <w:sz w:val="24"/>
          <w:szCs w:val="24"/>
        </w:rPr>
        <w:t xml:space="preserve"> </w:t>
      </w:r>
      <w:r w:rsidRPr="00114B62">
        <w:rPr>
          <w:rFonts w:ascii="Times New Roman" w:hAnsi="Times New Roman" w:cs="Times New Roman"/>
          <w:sz w:val="24"/>
          <w:szCs w:val="24"/>
        </w:rPr>
        <w:t>Настоящее постановление подлежит официальному опубликованию в общественно-политической газете «</w:t>
      </w:r>
      <w:proofErr w:type="gramStart"/>
      <w:r w:rsidRPr="00114B62">
        <w:rPr>
          <w:rFonts w:ascii="Times New Roman" w:hAnsi="Times New Roman" w:cs="Times New Roman"/>
          <w:sz w:val="24"/>
          <w:szCs w:val="24"/>
        </w:rPr>
        <w:t>Областная</w:t>
      </w:r>
      <w:proofErr w:type="gramEnd"/>
      <w:r w:rsidRPr="00114B62">
        <w:rPr>
          <w:rFonts w:ascii="Times New Roman" w:hAnsi="Times New Roman" w:cs="Times New Roman"/>
          <w:sz w:val="24"/>
          <w:szCs w:val="24"/>
        </w:rPr>
        <w:t>»,</w:t>
      </w:r>
      <w:r w:rsidR="003A5856">
        <w:rPr>
          <w:rFonts w:ascii="Times New Roman" w:hAnsi="Times New Roman" w:cs="Times New Roman"/>
          <w:sz w:val="24"/>
          <w:szCs w:val="24"/>
        </w:rPr>
        <w:t xml:space="preserve"> сетевом издании «Официальный</w:t>
      </w:r>
      <w:r w:rsidR="003A5856" w:rsidRPr="00114B62">
        <w:rPr>
          <w:rFonts w:ascii="Times New Roman" w:hAnsi="Times New Roman" w:cs="Times New Roman"/>
          <w:sz w:val="24"/>
          <w:szCs w:val="24"/>
        </w:rPr>
        <w:t xml:space="preserve"> интернет-портале правовой информа</w:t>
      </w:r>
      <w:r w:rsidR="003A5856" w:rsidRPr="000C7588">
        <w:rPr>
          <w:rFonts w:ascii="Times New Roman" w:hAnsi="Times New Roman" w:cs="Times New Roman"/>
          <w:sz w:val="24"/>
          <w:szCs w:val="24"/>
        </w:rPr>
        <w:t>ции</w:t>
      </w:r>
      <w:r w:rsidRPr="00114B62">
        <w:rPr>
          <w:rFonts w:ascii="Times New Roman" w:hAnsi="Times New Roman" w:cs="Times New Roman"/>
          <w:sz w:val="24"/>
          <w:szCs w:val="24"/>
        </w:rPr>
        <w:t xml:space="preserve"> </w:t>
      </w:r>
      <w:r w:rsidR="003A5856">
        <w:rPr>
          <w:rFonts w:ascii="Times New Roman" w:hAnsi="Times New Roman" w:cs="Times New Roman"/>
          <w:sz w:val="24"/>
          <w:szCs w:val="24"/>
        </w:rPr>
        <w:t xml:space="preserve">Иркутской области», </w:t>
      </w:r>
      <w:r w:rsidRPr="00114B62">
        <w:rPr>
          <w:rFonts w:ascii="Times New Roman" w:hAnsi="Times New Roman" w:cs="Times New Roman"/>
          <w:sz w:val="24"/>
          <w:szCs w:val="24"/>
        </w:rPr>
        <w:t>а также на «Официальном интернет-портале правовой информа</w:t>
      </w:r>
      <w:r w:rsidRPr="000C7588">
        <w:rPr>
          <w:rFonts w:ascii="Times New Roman" w:hAnsi="Times New Roman" w:cs="Times New Roman"/>
          <w:sz w:val="24"/>
          <w:szCs w:val="24"/>
        </w:rPr>
        <w:t xml:space="preserve">ции» </w:t>
      </w:r>
      <w:r w:rsidRPr="0018409C">
        <w:rPr>
          <w:rFonts w:ascii="Times New Roman" w:hAnsi="Times New Roman" w:cs="Times New Roman"/>
          <w:sz w:val="24"/>
          <w:szCs w:val="24"/>
        </w:rPr>
        <w:t>(</w:t>
      </w:r>
      <w:hyperlink r:id="rId10" w:history="1">
        <w:r w:rsidRPr="0018409C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Pr="0018409C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proofErr w:type="spellStart"/>
        <w:r w:rsidRPr="0018409C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pravo</w:t>
        </w:r>
        <w:proofErr w:type="spellEnd"/>
        <w:r w:rsidRPr="0018409C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proofErr w:type="spellStart"/>
        <w:r w:rsidRPr="0018409C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gov</w:t>
        </w:r>
        <w:proofErr w:type="spellEnd"/>
        <w:r w:rsidRPr="0018409C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proofErr w:type="spellStart"/>
        <w:r w:rsidRPr="0018409C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  <w:proofErr w:type="spellEnd"/>
      </w:hyperlink>
      <w:r w:rsidRPr="00114B62">
        <w:rPr>
          <w:rFonts w:ascii="Times New Roman" w:hAnsi="Times New Roman" w:cs="Times New Roman"/>
          <w:sz w:val="24"/>
          <w:szCs w:val="24"/>
        </w:rPr>
        <w:t>)</w:t>
      </w:r>
      <w:r w:rsidR="00306316">
        <w:rPr>
          <w:rFonts w:ascii="Times New Roman" w:hAnsi="Times New Roman" w:cs="Times New Roman"/>
          <w:sz w:val="24"/>
          <w:szCs w:val="24"/>
        </w:rPr>
        <w:t>.</w:t>
      </w:r>
    </w:p>
    <w:p w:rsidR="00306316" w:rsidRDefault="00306316" w:rsidP="003202F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14B62" w:rsidRDefault="00306316" w:rsidP="003202F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06316">
        <w:rPr>
          <w:rFonts w:ascii="Times New Roman" w:hAnsi="Times New Roman" w:cs="Times New Roman"/>
          <w:sz w:val="24"/>
          <w:szCs w:val="24"/>
        </w:rPr>
        <w:t>Настоящее постановление подлежит размещению на официальном сайте Правительства Иркутской области в информаци</w:t>
      </w:r>
      <w:r w:rsidR="0018409C">
        <w:rPr>
          <w:rFonts w:ascii="Times New Roman" w:hAnsi="Times New Roman" w:cs="Times New Roman"/>
          <w:sz w:val="24"/>
          <w:szCs w:val="24"/>
        </w:rPr>
        <w:t>онно-телекоммуникационной сети «Интернет»</w:t>
      </w:r>
      <w:r w:rsidRPr="00306316">
        <w:rPr>
          <w:rFonts w:ascii="Times New Roman" w:hAnsi="Times New Roman" w:cs="Times New Roman"/>
          <w:sz w:val="24"/>
          <w:szCs w:val="24"/>
        </w:rPr>
        <w:t xml:space="preserve"> в пятидневный срок с момента его подписания</w:t>
      </w:r>
      <w:r>
        <w:rPr>
          <w:rFonts w:ascii="Times New Roman" w:hAnsi="Times New Roman" w:cs="Times New Roman"/>
          <w:sz w:val="24"/>
          <w:szCs w:val="24"/>
        </w:rPr>
        <w:t>.</w:t>
      </w:r>
      <w:r w:rsidR="00114B62" w:rsidRPr="00114B62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156C27" w:rsidRPr="00114B62" w:rsidRDefault="00156C27" w:rsidP="003202F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E6DEF" w:rsidRPr="00114B62" w:rsidRDefault="00AE6DEF" w:rsidP="00427BF0">
      <w:pPr>
        <w:pStyle w:val="ConsPlusNormal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AE6DEF" w:rsidRPr="00114B62" w:rsidRDefault="00AE6DEF" w:rsidP="00427BF0">
      <w:pPr>
        <w:pStyle w:val="ConsPlusNormal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5B5BC2" w:rsidRPr="00114B62" w:rsidRDefault="00114B62" w:rsidP="00114B62">
      <w:pPr>
        <w:pStyle w:val="ConsPlusNormal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114B62">
        <w:rPr>
          <w:rFonts w:ascii="Times New Roman" w:hAnsi="Times New Roman" w:cs="Times New Roman"/>
          <w:i/>
          <w:sz w:val="24"/>
          <w:szCs w:val="24"/>
        </w:rPr>
        <w:t>П</w:t>
      </w:r>
      <w:r w:rsidR="005B5BC2" w:rsidRPr="00114B62">
        <w:rPr>
          <w:rFonts w:ascii="Times New Roman" w:hAnsi="Times New Roman" w:cs="Times New Roman"/>
          <w:i/>
          <w:sz w:val="24"/>
          <w:szCs w:val="24"/>
        </w:rPr>
        <w:t>ервый заместитель Губернатора</w:t>
      </w:r>
      <w:bookmarkStart w:id="0" w:name="_GoBack"/>
      <w:bookmarkEnd w:id="0"/>
    </w:p>
    <w:p w:rsidR="005B5BC2" w:rsidRPr="00114B62" w:rsidRDefault="005B5BC2" w:rsidP="00114B62">
      <w:pPr>
        <w:pStyle w:val="ConsPlusNormal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114B62">
        <w:rPr>
          <w:rFonts w:ascii="Times New Roman" w:hAnsi="Times New Roman" w:cs="Times New Roman"/>
          <w:i/>
          <w:sz w:val="24"/>
          <w:szCs w:val="24"/>
        </w:rPr>
        <w:t>Иркутской области - Председатель</w:t>
      </w:r>
    </w:p>
    <w:p w:rsidR="005B5BC2" w:rsidRPr="00114B62" w:rsidRDefault="005B5BC2" w:rsidP="00114B62">
      <w:pPr>
        <w:pStyle w:val="ConsPlusNormal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114B62">
        <w:rPr>
          <w:rFonts w:ascii="Times New Roman" w:hAnsi="Times New Roman" w:cs="Times New Roman"/>
          <w:i/>
          <w:sz w:val="24"/>
          <w:szCs w:val="24"/>
        </w:rPr>
        <w:t>Правительства Иркутской области</w:t>
      </w:r>
    </w:p>
    <w:p w:rsidR="005B5BC2" w:rsidRPr="00114B62" w:rsidRDefault="00114B62" w:rsidP="00114B62">
      <w:pPr>
        <w:pStyle w:val="ConsPlusNormal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                                         </w:t>
      </w:r>
      <w:r w:rsidRPr="00114B62">
        <w:rPr>
          <w:rFonts w:ascii="Times New Roman" w:hAnsi="Times New Roman" w:cs="Times New Roman"/>
          <w:i/>
          <w:sz w:val="24"/>
          <w:szCs w:val="24"/>
        </w:rPr>
        <w:t xml:space="preserve">Р.Н. </w:t>
      </w:r>
      <w:proofErr w:type="spellStart"/>
      <w:r w:rsidRPr="00114B62">
        <w:rPr>
          <w:rFonts w:ascii="Times New Roman" w:hAnsi="Times New Roman" w:cs="Times New Roman"/>
          <w:i/>
          <w:sz w:val="24"/>
          <w:szCs w:val="24"/>
        </w:rPr>
        <w:t>Болотов</w:t>
      </w:r>
      <w:proofErr w:type="spellEnd"/>
    </w:p>
    <w:p w:rsidR="005B5BC2" w:rsidRPr="00114B62" w:rsidRDefault="005B5BC2" w:rsidP="005B5BC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B5BC2" w:rsidRPr="00114B62" w:rsidRDefault="005B5BC2" w:rsidP="005B5BC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sectPr w:rsidR="005B5BC2" w:rsidRPr="00114B62" w:rsidSect="00AE6DEF">
      <w:pgSz w:w="11906" w:h="16838"/>
      <w:pgMar w:top="568" w:right="566" w:bottom="709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8876A9"/>
    <w:multiLevelType w:val="hybridMultilevel"/>
    <w:tmpl w:val="3A2886B0"/>
    <w:lvl w:ilvl="0" w:tplc="A86A7F5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BC2"/>
    <w:rsid w:val="000C7588"/>
    <w:rsid w:val="00114B62"/>
    <w:rsid w:val="00156C27"/>
    <w:rsid w:val="0018409C"/>
    <w:rsid w:val="00306316"/>
    <w:rsid w:val="003202FC"/>
    <w:rsid w:val="003A5856"/>
    <w:rsid w:val="00427BF0"/>
    <w:rsid w:val="0059451E"/>
    <w:rsid w:val="005B5BC2"/>
    <w:rsid w:val="009655C2"/>
    <w:rsid w:val="00AE6DEF"/>
    <w:rsid w:val="00D7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5BC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5B5BC2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character" w:styleId="a3">
    <w:name w:val="Hyperlink"/>
    <w:basedOn w:val="a0"/>
    <w:uiPriority w:val="99"/>
    <w:unhideWhenUsed/>
    <w:rsid w:val="00114B6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5BC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5B5BC2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character" w:styleId="a3">
    <w:name w:val="Hyperlink"/>
    <w:basedOn w:val="a0"/>
    <w:uiPriority w:val="99"/>
    <w:unhideWhenUsed/>
    <w:rsid w:val="00114B6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DA80A74AA77A56E0BBE649BC357A945E7CB730311C0DABC127D327967DC762A6E478885C0CF69B5C61524800D20511BA67955B4C82D4A16BAnEm7B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7DA80A74AA77A56E0BBE649BC357A945E7CB730311C6D5B8117E327967DC762A6E478885C0CF69B0CE152AD25F6F5047E02846B6C92D4813A5EC1E7Cn0m8B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7DA80A74AA77A56E0BBE649BC357A945E7CB730311C6D5B8117E327967DC762A6E478885C0CF69B5CC1E7B8518310914A0634BB1D3314817nBm2B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pravo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DA80A74AA77A56E0BBE649BC357A945E7CB730311C0DABC127D327967DC762A6E478885C0CF69B5C61724800D20511BA67955B4C82D4A16BAnEm7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415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Зверева Елена Васильевна</dc:creator>
  <cp:lastModifiedBy>Мышкова Елена Сергеевна</cp:lastModifiedBy>
  <cp:revision>9</cp:revision>
  <dcterms:created xsi:type="dcterms:W3CDTF">2016-03-09T01:14:00Z</dcterms:created>
  <dcterms:modified xsi:type="dcterms:W3CDTF">2019-06-19T07:37:00Z</dcterms:modified>
</cp:coreProperties>
</file>